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62e6d0f904b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VARANGER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VARANGER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16ff693ca04743"/>
      <w:footerReference xmlns:r="http://schemas.openxmlformats.org/officeDocument/2006/relationships" w:type="default" r:id="R46a011bb8910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VARANGER EIENDOM AS   ·   Org.nr 921 069 219   ·   Båtsfjordveien 12   ·   9801 VADSØ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VARANGER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16ff693ca04743" /><Relationship Type="http://schemas.openxmlformats.org/officeDocument/2006/relationships/footer" Target="/word/footer1.xml" Id="R46a011bb89104f1d" /></Relationships>
</file>