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ade283716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06054e8374cac"/>
      <w:footerReference xmlns:r="http://schemas.openxmlformats.org/officeDocument/2006/relationships" w:type="default" r:id="R276d36f7acb9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06054e8374cac" /><Relationship Type="http://schemas.openxmlformats.org/officeDocument/2006/relationships/footer" Target="/word/footer1.xml" Id="R276d36f7acb9495a" /></Relationships>
</file>