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2626942914f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GAUTESEN RØVÆR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GAUTESEN RØVÆR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5c6cd9493c40e1"/>
      <w:footerReference xmlns:r="http://schemas.openxmlformats.org/officeDocument/2006/relationships" w:type="default" r:id="Ra2e26725210241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GAUTESEN RØVÆR AS   ·   Org.nr 921 025 890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GAUTESEN RØVÆR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c6cd9493c40e1" /><Relationship Type="http://schemas.openxmlformats.org/officeDocument/2006/relationships/footer" Target="/word/footer1.xml" Id="Ra2e26725210241ac" /></Relationships>
</file>