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d721ce8c624a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MORRISON HILL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MORRISON HILL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424a6ec6fb40ef"/>
      <w:footerReference xmlns:r="http://schemas.openxmlformats.org/officeDocument/2006/relationships" w:type="default" r:id="R50ce3e15d3b24c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MORRISON HILL CAPITAL AS   ·   Org.nr 920 843 514   ·   Årvollveien 32   ·   0590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MORRISON HILL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424a6ec6fb40ef" /><Relationship Type="http://schemas.openxmlformats.org/officeDocument/2006/relationships/footer" Target="/word/footer1.xml" Id="R50ce3e15d3b24c2b" /></Relationships>
</file>