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61bc8f74f34b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WINI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Henningsvær,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WINI AS</w:t>
      </w:r>
    </w:p>
    <w:sectPr>
      <w:headerReference xmlns:r="http://schemas.openxmlformats.org/officeDocument/2006/relationships" w:type="default" r:id="R0a3349d5e4834f49"/>
      <w:footerReference xmlns:r="http://schemas.openxmlformats.org/officeDocument/2006/relationships" w:type="default" r:id="R7f0703456b4344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WINI AS   ·   Org.nr 920 812 120   ·   Kirkeveien 19   ·   8312 HENNINGSVÆR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3349d5e4834f49" /><Relationship Type="http://schemas.openxmlformats.org/officeDocument/2006/relationships/footer" Target="/word/footer1.xml" Id="R7f0703456b434472" /></Relationships>
</file>