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70e3e11d1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HOLO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124984b916c14b0f"/>
      <w:footerReference xmlns:r="http://schemas.openxmlformats.org/officeDocument/2006/relationships" w:type="default" r:id="R8916a61de95d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984b916c14b0f" /><Relationship Type="http://schemas.openxmlformats.org/officeDocument/2006/relationships/footer" Target="/word/footer1.xml" Id="R8916a61de95d4c5e" /></Relationships>
</file>