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d0b819f94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 HOLO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 HOLO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238f79f3e24194"/>
      <w:footerReference xmlns:r="http://schemas.openxmlformats.org/officeDocument/2006/relationships" w:type="default" r:id="R3fa515f27a49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HOLO AS   ·   Org.nr 920 669 484   ·   Vestmarkveien 108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38f79f3e24194" /><Relationship Type="http://schemas.openxmlformats.org/officeDocument/2006/relationships/footer" Target="/word/footer1.xml" Id="R3fa515f27a494a88" /></Relationships>
</file>