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227b76fc447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AUST AS, org.nr 920 622 402,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 AS</w:t>
      </w:r>
    </w:p>
    <w:sectPr>
      <w:headerReference xmlns:r="http://schemas.openxmlformats.org/officeDocument/2006/relationships" w:type="default" r:id="Rf9a543450af646b0"/>
      <w:footerReference xmlns:r="http://schemas.openxmlformats.org/officeDocument/2006/relationships" w:type="default" r:id="R1e8b653396d4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 AS   ·   Org.nr 920 622 402   ·   Torfæus' gate 50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543450af646b0" /><Relationship Type="http://schemas.openxmlformats.org/officeDocument/2006/relationships/footer" Target="/word/footer1.xml" Id="R1e8b653396d4409d" /></Relationships>
</file>