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142943c2d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HEHENA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HEHENA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8152ec134498c"/>
      <w:footerReference xmlns:r="http://schemas.openxmlformats.org/officeDocument/2006/relationships" w:type="default" r:id="Rfbb6711d1317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HEHENA AS   ·   Org.nr 920 577 105   ·   Barthebrygga 10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8152ec134498c" /><Relationship Type="http://schemas.openxmlformats.org/officeDocument/2006/relationships/footer" Target="/word/footer1.xml" Id="Rfbb6711d13174201" /></Relationships>
</file>