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d075dd0f1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HAUSENS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HAUSENS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390c7c8d64d33"/>
      <w:footerReference xmlns:r="http://schemas.openxmlformats.org/officeDocument/2006/relationships" w:type="default" r:id="R54d53287ade4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HAUSENS KAPITAL AS   ·   Org.nr 920 504 396   ·   Strandgata 3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HAUSENS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390c7c8d64d33" /><Relationship Type="http://schemas.openxmlformats.org/officeDocument/2006/relationships/footer" Target="/word/footer1.xml" Id="R54d53287ade4479d" /></Relationships>
</file>