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0d0c73b39944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3bce57458f4e76"/>
      <w:footerReference xmlns:r="http://schemas.openxmlformats.org/officeDocument/2006/relationships" w:type="default" r:id="R142c2ed4a89844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BALANCE AS   ·   Org.nr 920 482 686   ·   Gudumstien 4   ·   3085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3bce57458f4e76" /><Relationship Type="http://schemas.openxmlformats.org/officeDocument/2006/relationships/footer" Target="/word/footer1.xml" Id="R142c2ed4a8984426" /></Relationships>
</file>