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060b0ede0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LINE RIISE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4735089022c3400c"/>
      <w:footerReference xmlns:r="http://schemas.openxmlformats.org/officeDocument/2006/relationships" w:type="default" r:id="Rebb9b7ef677f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5089022c3400c" /><Relationship Type="http://schemas.openxmlformats.org/officeDocument/2006/relationships/footer" Target="/word/footer1.xml" Id="Rebb9b7ef677f4d92" /></Relationships>
</file>