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263c9dfc8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AAMODT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AAMODT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e649dcfb04b0f"/>
      <w:footerReference xmlns:r="http://schemas.openxmlformats.org/officeDocument/2006/relationships" w:type="default" r:id="Rd7858e3f0ea2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AAMODT HOLDING AS   ·   Org.nr 920 375 871   ·   Oftenesheia 148   ·   4641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AAMODT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e649dcfb04b0f" /><Relationship Type="http://schemas.openxmlformats.org/officeDocument/2006/relationships/footer" Target="/word/footer1.xml" Id="Rd7858e3f0ea24fed" /></Relationships>
</file>