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a3d9764de4e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AUSSIE INVEST AS</w:t>
      </w:r>
    </w:p>
    <w:sectPr>
      <w:headerReference xmlns:r="http://schemas.openxmlformats.org/officeDocument/2006/relationships" w:type="default" r:id="R4f907ff414704d4b"/>
      <w:footerReference xmlns:r="http://schemas.openxmlformats.org/officeDocument/2006/relationships" w:type="default" r:id="Rebe9c3897b10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AUSSIE INVEST AS   ·   Org.nr 920 369 243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AUSSIE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907ff414704d4b" /><Relationship Type="http://schemas.openxmlformats.org/officeDocument/2006/relationships/footer" Target="/word/footer1.xml" Id="Rebe9c3897b104214" /></Relationships>
</file>