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b2c0dca7e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04e740f776e244ae"/>
      <w:footerReference xmlns:r="http://schemas.openxmlformats.org/officeDocument/2006/relationships" w:type="default" r:id="R1bad22f2b4fe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740f776e244ae" /><Relationship Type="http://schemas.openxmlformats.org/officeDocument/2006/relationships/footer" Target="/word/footer1.xml" Id="R1bad22f2b4fe4abc" /></Relationships>
</file>