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3bb80d8ac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LARS HELGETUN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LARS HELGETUN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b2a12590945fb"/>
      <w:footerReference xmlns:r="http://schemas.openxmlformats.org/officeDocument/2006/relationships" w:type="default" r:id="R64713ffa755a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LARS HELGETUN AS   ·   Org.nr 920 219 306   ·   Romundstadbygdvegen 1254   ·   6657 RINDAL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LARS HELGETUN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b2a12590945fb" /><Relationship Type="http://schemas.openxmlformats.org/officeDocument/2006/relationships/footer" Target="/word/footer1.xml" Id="R64713ffa755a495d" /></Relationships>
</file>