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2f60713e8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Gardermoen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Gardermoen,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080d6cfb04d07"/>
      <w:footerReference xmlns:r="http://schemas.openxmlformats.org/officeDocument/2006/relationships" w:type="default" r:id="R346f616a09c8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INVESTMENT AS   ·   Org.nr 920 180 779   ·   Ravinevegen 19   ·   2060 GARDERMOEN   ·   hegemk@gmail.com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080d6cfb04d07" /><Relationship Type="http://schemas.openxmlformats.org/officeDocument/2006/relationships/footer" Target="/word/footer1.xml" Id="R346f616a09c8418c" /></Relationships>
</file>