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2f527e4aa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GRØNNING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GRØNNING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0bd71b3ad4ec7"/>
      <w:footerReference xmlns:r="http://schemas.openxmlformats.org/officeDocument/2006/relationships" w:type="default" r:id="R9ff27fd2ada4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GRØNNING MEDIA AS   ·   Org.nr 920 142 818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GRØNNING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bd71b3ad4ec7" /><Relationship Type="http://schemas.openxmlformats.org/officeDocument/2006/relationships/footer" Target="/word/footer1.xml" Id="R9ff27fd2ada44243" /></Relationships>
</file>