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c2a0055c644e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Horten,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TVEITEN AS</w:t>
      </w:r>
    </w:p>
    <w:sectPr>
      <w:headerReference xmlns:r="http://schemas.openxmlformats.org/officeDocument/2006/relationships" w:type="default" r:id="R163e019d070d4c51"/>
      <w:footerReference xmlns:r="http://schemas.openxmlformats.org/officeDocument/2006/relationships" w:type="default" r:id="R9e4509bcc7c34e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TVEITEN AS   ·   Org.nr 920 062 393   ·   Vestre Braarudgate 2B   ·   3181 HORTEN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TVEITEN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3e019d070d4c51" /><Relationship Type="http://schemas.openxmlformats.org/officeDocument/2006/relationships/footer" Target="/word/footer1.xml" Id="R9e4509bcc7c34e6b" /></Relationships>
</file>