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373f9aba943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 INVEST 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 V AS</w:t>
      </w:r>
    </w:p>
    <w:sectPr>
      <w:headerReference xmlns:r="http://schemas.openxmlformats.org/officeDocument/2006/relationships" w:type="default" r:id="R174e897248ba4229"/>
      <w:footerReference xmlns:r="http://schemas.openxmlformats.org/officeDocument/2006/relationships" w:type="default" r:id="Rf60001695e8c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V AS   ·   Org.nr 920 060 412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e897248ba4229" /><Relationship Type="http://schemas.openxmlformats.org/officeDocument/2006/relationships/footer" Target="/word/footer1.xml" Id="Rf60001695e8c467b" /></Relationships>
</file>