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ecba3fa4d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FJORDSTEAM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FJORDSTEAM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809cc83ae40b9"/>
      <w:footerReference xmlns:r="http://schemas.openxmlformats.org/officeDocument/2006/relationships" w:type="default" r:id="R35d1fbf73e08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FJORDSTEAM BERGEN AS   ·   Org.nr 920 042 694   ·   Christies gate 14   ·   5015 BERGEN   ·   post@fjordsteam.no   ·   www.fjordsteam.no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FJORDSTEAM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809cc83ae40b9" /><Relationship Type="http://schemas.openxmlformats.org/officeDocument/2006/relationships/footer" Target="/word/footer1.xml" Id="R35d1fbf73e08441f" /></Relationships>
</file>