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de0f8116424c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4C-INVEST AS, org.nr 919 985 607,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8aeec95363104d42"/>
      <w:footerReference xmlns:r="http://schemas.openxmlformats.org/officeDocument/2006/relationships" w:type="default" r:id="Rb1b7e18b064e47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eec95363104d42" /><Relationship Type="http://schemas.openxmlformats.org/officeDocument/2006/relationships/footer" Target="/word/footer1.xml" Id="Rb1b7e18b064e479d" /></Relationships>
</file>