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13f6ab4b341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ABBADY BYGGER UTEN GRENSER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ABBADY BYGGER UTEN GRENSER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fb46151ff94fae"/>
      <w:footerReference xmlns:r="http://schemas.openxmlformats.org/officeDocument/2006/relationships" w:type="default" r:id="Rbc0b8b8969154f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ABBADY BYGGER UTEN GRENSER AS   ·   Org.nr 919 948 841   ·   Straumesvingen 57   ·   5151 STRAUMSGREND   ·   hatemadf@hotmail.com   ·   byggerutengrenser.no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ABBADY BYGGER UTEN GRENSER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b46151ff94fae" /><Relationship Type="http://schemas.openxmlformats.org/officeDocument/2006/relationships/footer" Target="/word/footer1.xml" Id="Rbc0b8b8969154fd6" /></Relationships>
</file>