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0685c978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1879a10d2eb64fb9"/>
      <w:footerReference xmlns:r="http://schemas.openxmlformats.org/officeDocument/2006/relationships" w:type="default" r:id="Rbd7e2ce3772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9a10d2eb64fb9" /><Relationship Type="http://schemas.openxmlformats.org/officeDocument/2006/relationships/footer" Target="/word/footer1.xml" Id="Rbd7e2ce377254079" /></Relationships>
</file>