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f2cc9183e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0f5993e4c7f144ee"/>
      <w:footerReference xmlns:r="http://schemas.openxmlformats.org/officeDocument/2006/relationships" w:type="default" r:id="R869f3c9e68e7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993e4c7f144ee" /><Relationship Type="http://schemas.openxmlformats.org/officeDocument/2006/relationships/footer" Target="/word/footer1.xml" Id="R869f3c9e68e74e2a" /></Relationships>
</file>