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33ad3412d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NOBEL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NOBEL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f30c689794c8f"/>
      <w:footerReference xmlns:r="http://schemas.openxmlformats.org/officeDocument/2006/relationships" w:type="default" r:id="R129601d52208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f30c689794c8f" /><Relationship Type="http://schemas.openxmlformats.org/officeDocument/2006/relationships/footer" Target="/word/footer1.xml" Id="R129601d52208455b" /></Relationships>
</file>