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454784f14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SNAPPER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e508d344554044a2"/>
      <w:footerReference xmlns:r="http://schemas.openxmlformats.org/officeDocument/2006/relationships" w:type="default" r:id="R0ef14d836da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8d344554044a2" /><Relationship Type="http://schemas.openxmlformats.org/officeDocument/2006/relationships/footer" Target="/word/footer1.xml" Id="R0ef14d836da9434f" /></Relationships>
</file>