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9b44ef2ec4d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8e4ef7bdf4a7f"/>
      <w:footerReference xmlns:r="http://schemas.openxmlformats.org/officeDocument/2006/relationships" w:type="default" r:id="Rfc297d910117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SASS AS   ·   Org.nr 919 904 747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8e4ef7bdf4a7f" /><Relationship Type="http://schemas.openxmlformats.org/officeDocument/2006/relationships/footer" Target="/word/footer1.xml" Id="Rfc297d9101174c57" /></Relationships>
</file>