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705f9a84e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CONTAINER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CONTAINER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c616767844851"/>
      <w:footerReference xmlns:r="http://schemas.openxmlformats.org/officeDocument/2006/relationships" w:type="default" r:id="R3ecdd5ce9ca3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CONTAINER AS   ·   Org.nr 919 856 084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CONTAINER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c616767844851" /><Relationship Type="http://schemas.openxmlformats.org/officeDocument/2006/relationships/footer" Target="/word/footer1.xml" Id="R3ecdd5ce9ca3472d" /></Relationships>
</file>