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8580117e0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0c1279c4932e427e"/>
      <w:footerReference xmlns:r="http://schemas.openxmlformats.org/officeDocument/2006/relationships" w:type="default" r:id="Rcf23e9b44115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279c4932e427e" /><Relationship Type="http://schemas.openxmlformats.org/officeDocument/2006/relationships/footer" Target="/word/footer1.xml" Id="Rcf23e9b441154a61" /></Relationships>
</file>