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8a650afec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HAUGALAND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HAUGALAND REGNSKAP AS</w:t>
      </w:r>
    </w:p>
    <w:sectPr>
      <w:headerReference xmlns:r="http://schemas.openxmlformats.org/officeDocument/2006/relationships" w:type="default" r:id="Rc8074f7ee6494f1b"/>
      <w:footerReference xmlns:r="http://schemas.openxmlformats.org/officeDocument/2006/relationships" w:type="default" r:id="R5f5e15bfe82d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REGNSKAP AS   ·   Org.nr 919 807 172   ·   Strandgata 165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74f7ee6494f1b" /><Relationship Type="http://schemas.openxmlformats.org/officeDocument/2006/relationships/footer" Target="/word/footer1.xml" Id="R5f5e15bfe82d4fa1" /></Relationships>
</file>