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906ae0fa84d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525d1ad374a6c"/>
      <w:footerReference xmlns:r="http://schemas.openxmlformats.org/officeDocument/2006/relationships" w:type="default" r:id="R8dead1ba15e2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REVISJON AS   ·   Org.nr 919 789 980   ·   Slependveien 48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525d1ad374a6c" /><Relationship Type="http://schemas.openxmlformats.org/officeDocument/2006/relationships/footer" Target="/word/footer1.xml" Id="R8dead1ba15e240b6" /></Relationships>
</file>