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d66ace5d694f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PEBJE HOLDING AS, org.nr 919 687 312,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PEBJE HOLDING AS</w:t>
      </w:r>
    </w:p>
    <w:sectPr>
      <w:headerReference xmlns:r="http://schemas.openxmlformats.org/officeDocument/2006/relationships" w:type="default" r:id="R3c51ac011b724416"/>
      <w:footerReference xmlns:r="http://schemas.openxmlformats.org/officeDocument/2006/relationships" w:type="default" r:id="Rc4846465c42943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PEBJE HOLDING AS   ·   Org.nr 919 687 312   ·   c/o Petter Bjertnæs, Aspehaugveien 3B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PEBJE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51ac011b724416" /><Relationship Type="http://schemas.openxmlformats.org/officeDocument/2006/relationships/footer" Target="/word/footer1.xml" Id="Rc4846465c42943fd" /></Relationships>
</file>