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9a23448ac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HOLDING AS</w:t>
      </w:r>
    </w:p>
    <w:sectPr>
      <w:headerReference xmlns:r="http://schemas.openxmlformats.org/officeDocument/2006/relationships" w:type="default" r:id="R6c986e03c95a41e3"/>
      <w:footerReference xmlns:r="http://schemas.openxmlformats.org/officeDocument/2006/relationships" w:type="default" r:id="R730327ebefc4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HOLDING AS   ·   Org.nr 919 671 009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86e03c95a41e3" /><Relationship Type="http://schemas.openxmlformats.org/officeDocument/2006/relationships/footer" Target="/word/footer1.xml" Id="R730327ebefc443d9" /></Relationships>
</file>