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2f6081eaf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SPAALEN AS, org.nr 919 662 085,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SPAALEN AS</w:t>
      </w:r>
    </w:p>
    <w:sectPr>
      <w:headerReference xmlns:r="http://schemas.openxmlformats.org/officeDocument/2006/relationships" w:type="default" r:id="Rec5a331c355e49cd"/>
      <w:footerReference xmlns:r="http://schemas.openxmlformats.org/officeDocument/2006/relationships" w:type="default" r:id="R416850d2f92a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SPAALEN AS   ·   Org.nr 919 662 085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a331c355e49cd" /><Relationship Type="http://schemas.openxmlformats.org/officeDocument/2006/relationships/footer" Target="/word/footer1.xml" Id="R416850d2f92a465b" /></Relationships>
</file>