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77f068bd2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cac49b58de5e40c4"/>
      <w:footerReference xmlns:r="http://schemas.openxmlformats.org/officeDocument/2006/relationships" w:type="default" r:id="Re6720abe5d5f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49b58de5e40c4" /><Relationship Type="http://schemas.openxmlformats.org/officeDocument/2006/relationships/footer" Target="/word/footer1.xml" Id="Re6720abe5d5f4ef0" /></Relationships>
</file>