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98fd9e034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STEENSTRUP GRUPPEN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e024435df6c4a23"/>
      <w:footerReference xmlns:r="http://schemas.openxmlformats.org/officeDocument/2006/relationships" w:type="default" r:id="R562037de451e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STEENSTRUP GRUPPEN AS   ·   Org.nr 919 641 908   ·   Solveien 134B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STEENSTRUP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24435df6c4a23" /><Relationship Type="http://schemas.openxmlformats.org/officeDocument/2006/relationships/footer" Target="/word/footer1.xml" Id="R562037de451e467b" /></Relationships>
</file>