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b266afe85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G.L.M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G.L.M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6b7c7512844a8"/>
      <w:footerReference xmlns:r="http://schemas.openxmlformats.org/officeDocument/2006/relationships" w:type="default" r:id="Re25372f89b10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G.L.M HOLDING AS   ·   Org.nr 919 635 347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G.L.M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6b7c7512844a8" /><Relationship Type="http://schemas.openxmlformats.org/officeDocument/2006/relationships/footer" Target="/word/footer1.xml" Id="Re25372f89b104fd5" /></Relationships>
</file>