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b20e8a447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AMUND BRENNO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AMUND BRENNO</w:t>
      </w:r>
    </w:p>
    <w:sectPr>
      <w:headerReference xmlns:r="http://schemas.openxmlformats.org/officeDocument/2006/relationships" w:type="default" r:id="R44f205026a0f4046"/>
      <w:footerReference xmlns:r="http://schemas.openxmlformats.org/officeDocument/2006/relationships" w:type="default" r:id="R5ddbd39e50d3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205026a0f4046" /><Relationship Type="http://schemas.openxmlformats.org/officeDocument/2006/relationships/footer" Target="/word/footer1.xml" Id="R5ddbd39e50d346de" /></Relationships>
</file>