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124c5ec8c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140b5005564745"/>
      <w:footerReference xmlns:r="http://schemas.openxmlformats.org/officeDocument/2006/relationships" w:type="default" r:id="Rad1f0e96f456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VALINT AS   ·   Org.nr 919 602 201   ·   Fernanda Nissens gate 3A   ·   0484 OSLO   ·   martin.osvik@gmail.com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140b5005564745" /><Relationship Type="http://schemas.openxmlformats.org/officeDocument/2006/relationships/footer" Target="/word/footer1.xml" Id="Rad1f0e96f45641a8" /></Relationships>
</file>