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1d7578a26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d536595864962"/>
      <w:footerReference xmlns:r="http://schemas.openxmlformats.org/officeDocument/2006/relationships" w:type="default" r:id="R4dcd6b3fd02c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BIMA INVEST AS   ·   Org.nr 919 599 294   ·   Holmliveien 16   ·   1252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d536595864962" /><Relationship Type="http://schemas.openxmlformats.org/officeDocument/2006/relationships/footer" Target="/word/footer1.xml" Id="R4dcd6b3fd02c46e4" /></Relationships>
</file>