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084b557e0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542b4b647042b6"/>
      <w:footerReference xmlns:r="http://schemas.openxmlformats.org/officeDocument/2006/relationships" w:type="default" r:id="Rb5dfbf68dc56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42b4b647042b6" /><Relationship Type="http://schemas.openxmlformats.org/officeDocument/2006/relationships/footer" Target="/word/footer1.xml" Id="Rb5dfbf68dc56419e" /></Relationships>
</file>