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91d564ce0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MOREDUN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MOREDUN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9bb1c348645e1"/>
      <w:footerReference xmlns:r="http://schemas.openxmlformats.org/officeDocument/2006/relationships" w:type="default" r:id="Ra5efed91b9b0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MOREDUN HOLDING AS   ·   Org.nr 919 576 200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MOREDUN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9bb1c348645e1" /><Relationship Type="http://schemas.openxmlformats.org/officeDocument/2006/relationships/footer" Target="/word/footer1.xml" Id="Ra5efed91b9b04269" /></Relationships>
</file>