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7851d47abb4c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ICONOMY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HOLDING AS</w:t>
      </w:r>
    </w:p>
    <w:sectPr>
      <w:headerReference xmlns:r="http://schemas.openxmlformats.org/officeDocument/2006/relationships" w:type="default" r:id="R17307830164d4667"/>
      <w:footerReference xmlns:r="http://schemas.openxmlformats.org/officeDocument/2006/relationships" w:type="default" r:id="Rab20a033205444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HOLDING AS   ·   Org.nr 919 545 186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307830164d4667" /><Relationship Type="http://schemas.openxmlformats.org/officeDocument/2006/relationships/footer" Target="/word/footer1.xml" Id="Rab20a033205444f5" /></Relationships>
</file>