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368a803eb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549b3efd25734842"/>
      <w:footerReference xmlns:r="http://schemas.openxmlformats.org/officeDocument/2006/relationships" w:type="default" r:id="R7dc6cb9402b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b3efd25734842" /><Relationship Type="http://schemas.openxmlformats.org/officeDocument/2006/relationships/footer" Target="/word/footer1.xml" Id="R7dc6cb9402bc42b1" /></Relationships>
</file>