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b26f0c8ce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CARST HOLDING AS</w:t>
      </w:r>
    </w:p>
    <w:sectPr>
      <w:headerReference xmlns:r="http://schemas.openxmlformats.org/officeDocument/2006/relationships" w:type="default" r:id="R5f4d42d4d40c4275"/>
      <w:footerReference xmlns:r="http://schemas.openxmlformats.org/officeDocument/2006/relationships" w:type="default" r:id="R072a63c67516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 HOLDING AS   ·   Org.nr 919 459 697   ·   Sørengkaia 51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d42d4d40c4275" /><Relationship Type="http://schemas.openxmlformats.org/officeDocument/2006/relationships/footer" Target="/word/footer1.xml" Id="R072a63c675164b2d" /></Relationships>
</file>