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81699b1e1442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NORDAVIS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NORDAVIS AS</w:t>
      </w:r>
    </w:p>
    <w:sectPr>
      <w:headerReference xmlns:r="http://schemas.openxmlformats.org/officeDocument/2006/relationships" w:type="default" r:id="R548444d609cf426a"/>
      <w:footerReference xmlns:r="http://schemas.openxmlformats.org/officeDocument/2006/relationships" w:type="default" r:id="R1695c79eee5442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NORDAVIS AS   ·   Org.nr 919 415 118   ·   Labyrinten 5   ·   9510 ALTA   ·   Tlf. 78 45 67 00   ·   irene@altaposten.no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NORDAVIS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8444d609cf426a" /><Relationship Type="http://schemas.openxmlformats.org/officeDocument/2006/relationships/footer" Target="/word/footer1.xml" Id="R1695c79eee5442ba" /></Relationships>
</file>