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85fe56691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GARDERMOEN ØKONOMI AS, org.nr 919 383 755,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5cd6c358b6db4bd9"/>
      <w:footerReference xmlns:r="http://schemas.openxmlformats.org/officeDocument/2006/relationships" w:type="default" r:id="R9233ad45e554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6c358b6db4bd9" /><Relationship Type="http://schemas.openxmlformats.org/officeDocument/2006/relationships/footer" Target="/word/footer1.xml" Id="R9233ad45e5544317" /></Relationships>
</file>