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734b4e562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f37f834abe8846f5"/>
      <w:footerReference xmlns:r="http://schemas.openxmlformats.org/officeDocument/2006/relationships" w:type="default" r:id="R580be3a8690f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f834abe8846f5" /><Relationship Type="http://schemas.openxmlformats.org/officeDocument/2006/relationships/footer" Target="/word/footer1.xml" Id="R580be3a8690f4c85" /></Relationships>
</file>