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6b54d60fd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SJØHOLT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SJØHOLT HOLDING AS</w:t>
      </w:r>
    </w:p>
    <w:sectPr>
      <w:headerReference xmlns:r="http://schemas.openxmlformats.org/officeDocument/2006/relationships" w:type="default" r:id="R9bbcc6bb8c6d4889"/>
      <w:footerReference xmlns:r="http://schemas.openxmlformats.org/officeDocument/2006/relationships" w:type="default" r:id="Rfbe3b4c9766b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cc6bb8c6d4889" /><Relationship Type="http://schemas.openxmlformats.org/officeDocument/2006/relationships/footer" Target="/word/footer1.xml" Id="Rfbe3b4c9766b4336" /></Relationships>
</file>